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6017D9FA"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2C4604" w:rsidRPr="005D465E">
        <w:rPr>
          <w:rFonts w:ascii="Times New Roman" w:hAnsi="Times New Roman"/>
          <w:color w:val="000066"/>
          <w:sz w:val="28"/>
          <w:szCs w:val="28"/>
          <w:lang w:eastAsia="ru-RU"/>
        </w:rPr>
        <w:t>Омской</w:t>
      </w:r>
      <w:r w:rsidR="00846F35" w:rsidRPr="00846F35">
        <w:rPr>
          <w:rFonts w:ascii="Times New Roman" w:hAnsi="Times New Roman"/>
          <w:sz w:val="28"/>
          <w:szCs w:val="28"/>
          <w:lang w:eastAsia="ru-RU"/>
        </w:rPr>
        <w:t xml:space="preserve">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D409139"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3802A1">
        <w:rPr>
          <w:rFonts w:ascii="Times New Roman" w:hAnsi="Times New Roman"/>
          <w:sz w:val="28"/>
          <w:szCs w:val="28"/>
          <w:lang w:eastAsia="ru-RU"/>
        </w:rPr>
        <w:t>646774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319E6527" w:rsidR="00B82F5B" w:rsidRPr="00544F77" w:rsidRDefault="003802A1"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Ом</w:t>
      </w:r>
      <w:r w:rsidR="00502FA5">
        <w:rPr>
          <w:rFonts w:ascii="Times New Roman" w:hAnsi="Times New Roman"/>
          <w:sz w:val="28"/>
          <w:szCs w:val="28"/>
        </w:rPr>
        <w:t>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4094EFFF"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02FA5">
        <w:rPr>
          <w:rFonts w:ascii="Times New Roman" w:hAnsi="Times New Roman"/>
          <w:color w:val="1F4E79" w:themeColor="accent1" w:themeShade="80"/>
          <w:sz w:val="28"/>
          <w:szCs w:val="28"/>
        </w:rPr>
        <w:t>УФПС</w:t>
      </w:r>
      <w:r w:rsidR="00502FA5" w:rsidRPr="00502FA5">
        <w:rPr>
          <w:rFonts w:ascii="Times New Roman" w:hAnsi="Times New Roman"/>
          <w:color w:val="1F4E79" w:themeColor="accent1" w:themeShade="80"/>
          <w:sz w:val="28"/>
          <w:szCs w:val="28"/>
        </w:rPr>
        <w:t xml:space="preserve"> </w:t>
      </w:r>
      <w:r w:rsidR="003802A1">
        <w:rPr>
          <w:rFonts w:ascii="Times New Roman" w:hAnsi="Times New Roman"/>
          <w:color w:val="1F4E79" w:themeColor="accent1" w:themeShade="80"/>
          <w:sz w:val="28"/>
          <w:szCs w:val="28"/>
        </w:rPr>
        <w:t>Ом</w:t>
      </w:r>
      <w:r w:rsidR="00846F35" w:rsidRPr="00502FA5">
        <w:rPr>
          <w:rFonts w:ascii="Times New Roman" w:hAnsi="Times New Roman"/>
          <w:color w:val="1F4E79" w:themeColor="accent1" w:themeShade="80"/>
          <w:sz w:val="28"/>
          <w:szCs w:val="28"/>
        </w:rPr>
        <w:t xml:space="preserve">ской области </w:t>
      </w:r>
      <w:r w:rsidRPr="00502FA5">
        <w:rPr>
          <w:rFonts w:ascii="Times New Roman" w:hAnsi="Times New Roman"/>
          <w:color w:val="1F4E79" w:themeColor="accent1" w:themeShade="80"/>
          <w:sz w:val="28"/>
          <w:szCs w:val="28"/>
          <w:lang w:eastAsia="ru-RU"/>
        </w:rPr>
        <w:t>АО «Почта России»</w:t>
      </w:r>
      <w:r w:rsidR="00846F35" w:rsidRPr="00502FA5">
        <w:rPr>
          <w:rFonts w:ascii="Times New Roman" w:hAnsi="Times New Roman"/>
          <w:color w:val="1F4E79" w:themeColor="accent1" w:themeShade="80"/>
          <w:sz w:val="28"/>
          <w:szCs w:val="28"/>
          <w:lang w:eastAsia="ru-RU"/>
        </w:rPr>
        <w:t xml:space="preserve"> (</w:t>
      </w:r>
      <w:r w:rsidR="003802A1">
        <w:rPr>
          <w:rFonts w:ascii="Times New Roman" w:hAnsi="Times New Roman"/>
          <w:color w:val="1F4E79" w:themeColor="accent1" w:themeShade="80"/>
          <w:sz w:val="28"/>
          <w:szCs w:val="28"/>
          <w:lang w:eastAsia="ru-RU"/>
        </w:rPr>
        <w:t>646774</w:t>
      </w:r>
      <w:r w:rsidR="00846F35" w:rsidRPr="00502FA5">
        <w:rPr>
          <w:rFonts w:ascii="Times New Roman" w:hAnsi="Times New Roman"/>
          <w:color w:val="1F4E79" w:themeColor="accent1" w:themeShade="80"/>
          <w:sz w:val="28"/>
          <w:szCs w:val="28"/>
          <w:lang w:eastAsia="ru-RU"/>
        </w:rPr>
        <w:t>)</w:t>
      </w:r>
      <w:r w:rsidRPr="00502FA5">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0FC8C76A" w:rsidR="00B82F5B" w:rsidRPr="00544F77" w:rsidRDefault="005D465E" w:rsidP="0065335D">
            <w:pPr>
              <w:spacing w:after="0" w:line="240" w:lineRule="auto"/>
              <w:rPr>
                <w:rFonts w:ascii="Times New Roman" w:hAnsi="Times New Roman"/>
                <w:b/>
                <w:bCs/>
                <w:lang w:eastAsia="ru-RU"/>
              </w:rPr>
            </w:pPr>
            <w:r w:rsidRPr="005D465E">
              <w:rPr>
                <w:rFonts w:ascii="Times New Roman" w:hAnsi="Times New Roman"/>
                <w:bCs/>
                <w:color w:val="000066"/>
                <w:lang w:eastAsia="ru-RU"/>
              </w:rPr>
              <w:t xml:space="preserve">Российская Федерация, Омская область, муниципальный округ </w:t>
            </w:r>
            <w:proofErr w:type="spellStart"/>
            <w:r w:rsidRPr="005D465E">
              <w:rPr>
                <w:rFonts w:ascii="Times New Roman" w:hAnsi="Times New Roman"/>
                <w:bCs/>
                <w:color w:val="000066"/>
                <w:lang w:eastAsia="ru-RU"/>
              </w:rPr>
              <w:t>Павлоградский</w:t>
            </w:r>
            <w:proofErr w:type="spellEnd"/>
            <w:r w:rsidRPr="005D465E">
              <w:rPr>
                <w:rFonts w:ascii="Times New Roman" w:hAnsi="Times New Roman"/>
                <w:bCs/>
                <w:color w:val="000066"/>
                <w:lang w:eastAsia="ru-RU"/>
              </w:rPr>
              <w:t xml:space="preserve"> район, село Юрьевка, улица Стадионная, земельный участок 2А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E3E8210" w14:textId="77777777" w:rsidR="003802A1" w:rsidRDefault="003802A1" w:rsidP="003802A1">
            <w:pPr>
              <w:spacing w:after="0" w:line="240" w:lineRule="auto"/>
              <w:jc w:val="both"/>
              <w:rPr>
                <w:rFonts w:ascii="Times New Roman" w:hAnsi="Times New Roman"/>
                <w:bCs/>
                <w:lang w:eastAsia="ru-RU"/>
              </w:rPr>
            </w:pPr>
            <w:r>
              <w:rPr>
                <w:rFonts w:ascii="Times New Roman" w:hAnsi="Times New Roman"/>
                <w:bCs/>
                <w:lang w:eastAsia="ru-RU"/>
              </w:rPr>
              <w:t>Корнейчук Алексей Владимирович</w:t>
            </w:r>
          </w:p>
          <w:p w14:paraId="157BE716" w14:textId="6F108364" w:rsidR="00B82F5B" w:rsidRPr="00544F77" w:rsidRDefault="003802A1" w:rsidP="003802A1">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812</w:t>
            </w:r>
            <w:r w:rsidRPr="00882D1E">
              <w:rPr>
                <w:rFonts w:ascii="Times New Roman" w:hAnsi="Times New Roman"/>
                <w:bCs/>
                <w:lang w:eastAsia="ru-RU"/>
              </w:rPr>
              <w:t>)</w:t>
            </w:r>
            <w:r>
              <w:rPr>
                <w:rFonts w:ascii="Times New Roman" w:hAnsi="Times New Roman"/>
                <w:bCs/>
                <w:lang w:eastAsia="ru-RU"/>
              </w:rPr>
              <w:t xml:space="preserve"> 408</w:t>
            </w:r>
            <w:r w:rsidRPr="00882D1E">
              <w:rPr>
                <w:rFonts w:ascii="Times New Roman" w:hAnsi="Times New Roman"/>
                <w:bCs/>
                <w:lang w:eastAsia="ru-RU"/>
              </w:rPr>
              <w:t>-</w:t>
            </w:r>
            <w:r>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D7F731A"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Pr>
                <w:rFonts w:ascii="Times New Roman" w:hAnsi="Times New Roman"/>
                <w:bCs/>
                <w:lang w:eastAsia="ru-RU"/>
              </w:rPr>
              <w:t>О</w:t>
            </w:r>
            <w:r w:rsidRPr="00D826BB">
              <w:rPr>
                <w:rFonts w:ascii="Times New Roman" w:hAnsi="Times New Roman"/>
                <w:bCs/>
                <w:lang w:eastAsia="ru-RU"/>
              </w:rPr>
              <w:t xml:space="preserve">мской обл. </w:t>
            </w:r>
            <w:r w:rsidRPr="00133F2D">
              <w:rPr>
                <w:rFonts w:ascii="Times New Roman" w:hAnsi="Times New Roman"/>
                <w:bCs/>
                <w:lang w:eastAsia="ru-RU"/>
              </w:rPr>
              <w:t>550343001</w:t>
            </w:r>
          </w:p>
          <w:p w14:paraId="1D6FAB27"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Pr="00133F2D">
              <w:rPr>
                <w:rFonts w:ascii="Times New Roman" w:hAnsi="Times New Roman"/>
                <w:bCs/>
                <w:lang w:eastAsia="ru-RU"/>
              </w:rPr>
              <w:t>40502810311030001600</w:t>
            </w:r>
          </w:p>
          <w:p w14:paraId="6005B0A3"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55564344"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695F70AD" w:rsidR="00B82F5B" w:rsidRPr="00544F77" w:rsidRDefault="003802A1" w:rsidP="003802A1">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372F907C" w:rsidR="00B82F5B" w:rsidRPr="00F95093" w:rsidDel="00367A52" w:rsidRDefault="00B82F5B" w:rsidP="003802A1">
      <w:pPr>
        <w:tabs>
          <w:tab w:val="left" w:pos="6663"/>
        </w:tabs>
        <w:autoSpaceDE w:val="0"/>
        <w:autoSpaceDN w:val="0"/>
        <w:adjustRightInd w:val="0"/>
        <w:spacing w:after="0" w:line="240" w:lineRule="auto"/>
        <w:contextualSpacing/>
        <w:jc w:val="center"/>
        <w:rPr>
          <w:rFonts w:ascii="Times New Roman" w:hAnsi="Times New Roman"/>
          <w:b/>
          <w:color w:val="000066"/>
          <w:sz w:val="28"/>
          <w:szCs w:val="28"/>
        </w:rPr>
      </w:pPr>
      <w:r>
        <w:rPr>
          <w:rFonts w:ascii="Times New Roman" w:hAnsi="Times New Roman"/>
          <w:sz w:val="28"/>
          <w:szCs w:val="28"/>
        </w:rPr>
        <w:t xml:space="preserve">для ОПС </w:t>
      </w:r>
      <w:r w:rsidR="003802A1">
        <w:rPr>
          <w:rFonts w:ascii="Times New Roman" w:hAnsi="Times New Roman"/>
          <w:sz w:val="28"/>
          <w:szCs w:val="28"/>
        </w:rPr>
        <w:t>646774</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bookmarkStart w:id="0" w:name="_GoBack"/>
      <w:r w:rsidR="00F95093" w:rsidRPr="00F95093">
        <w:rPr>
          <w:rFonts w:ascii="Times New Roman" w:hAnsi="Times New Roman"/>
          <w:color w:val="000066"/>
          <w:sz w:val="28"/>
          <w:szCs w:val="28"/>
        </w:rPr>
        <w:t xml:space="preserve">Российская Федерация, Омская область, муниципальный округ </w:t>
      </w:r>
      <w:proofErr w:type="spellStart"/>
      <w:r w:rsidR="00F95093" w:rsidRPr="00F95093">
        <w:rPr>
          <w:rFonts w:ascii="Times New Roman" w:hAnsi="Times New Roman"/>
          <w:color w:val="000066"/>
          <w:sz w:val="28"/>
          <w:szCs w:val="28"/>
        </w:rPr>
        <w:t>Павлоградский</w:t>
      </w:r>
      <w:proofErr w:type="spellEnd"/>
      <w:r w:rsidR="00F95093" w:rsidRPr="00F95093">
        <w:rPr>
          <w:rFonts w:ascii="Times New Roman" w:hAnsi="Times New Roman"/>
          <w:color w:val="000066"/>
          <w:sz w:val="28"/>
          <w:szCs w:val="28"/>
        </w:rPr>
        <w:t xml:space="preserve"> район, село Юрьевка, улица Стадионная, земельный участок 2А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bookmarkEnd w:id="0"/>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36450BE"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95093">
          <w:rPr>
            <w:rFonts w:ascii="Times New Roman" w:hAnsi="Times New Roman"/>
            <w:noProof/>
            <w:sz w:val="24"/>
            <w:szCs w:val="24"/>
          </w:rPr>
          <w:t>26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C4604"/>
    <w:rsid w:val="002D140B"/>
    <w:rsid w:val="002E49B7"/>
    <w:rsid w:val="002F55EF"/>
    <w:rsid w:val="003123A7"/>
    <w:rsid w:val="00345914"/>
    <w:rsid w:val="00346952"/>
    <w:rsid w:val="003802A1"/>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5D465E"/>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95093"/>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8B02-6EF7-41E1-9E62-D2B2F856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28</Pages>
  <Words>6702</Words>
  <Characters>46190</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2026-06-10T07:31:00Z</dcterms:created>
  <dcterms:modified xsi:type="dcterms:W3CDTF">2026-07-10T12:58:00Z</dcterms:modified>
</cp:coreProperties>
</file>